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C8CF4" w14:textId="77777777" w:rsidR="003D7A58" w:rsidRDefault="00000000">
      <w:pPr>
        <w:pStyle w:val="Heading1"/>
      </w:pPr>
      <w:r>
        <w:t>1. Setup</w:t>
      </w:r>
    </w:p>
    <w:p w14:paraId="72F81BEB" w14:textId="77777777" w:rsidR="003D7A58" w:rsidRDefault="00000000">
      <w:r>
        <w:t>Which NetLogo model did you use?</w:t>
      </w:r>
      <w:r>
        <w:br/>
        <w:t>What was your guiding research question or hypothesis?</w:t>
      </w:r>
      <w:r>
        <w:br/>
      </w:r>
      <w:r>
        <w:br/>
        <w:t>(1–2 sentences)</w:t>
      </w:r>
    </w:p>
    <w:p w14:paraId="3353F7D0" w14:textId="77777777" w:rsidR="003D7A58" w:rsidRDefault="00000000">
      <w:pPr>
        <w:pStyle w:val="Heading1"/>
      </w:pPr>
      <w:r>
        <w:t>2. Parameters &amp; Code</w:t>
      </w:r>
    </w:p>
    <w:p w14:paraId="3756C08D" w14:textId="77777777" w:rsidR="003D7A58" w:rsidRDefault="00000000">
      <w:r>
        <w:t>Which parameters did you adjust (sliders, switches, setup values)?</w:t>
      </w:r>
      <w:r>
        <w:br/>
        <w:t>Did you add or modify any NetLogo code? If so:</w:t>
      </w:r>
      <w:r>
        <w:br/>
        <w:t>- Paste the relevant code snippet here.</w:t>
      </w:r>
      <w:r>
        <w:br/>
        <w:t>- Add a short explanation (1–3 sentences) of what it does and why.</w:t>
      </w:r>
      <w:r>
        <w:br/>
      </w:r>
      <w:r>
        <w:br/>
        <w:t>Note: You don’t need to include the entire model, just the parts you wrote or changed.</w:t>
      </w:r>
    </w:p>
    <w:p w14:paraId="1625C0D6" w14:textId="77777777" w:rsidR="003D7A58" w:rsidRDefault="00000000">
      <w:pPr>
        <w:pStyle w:val="Heading1"/>
      </w:pPr>
      <w:r>
        <w:t>3. Results</w:t>
      </w:r>
    </w:p>
    <w:p w14:paraId="41637C87" w14:textId="77777777" w:rsidR="003D7A58" w:rsidRDefault="00000000">
      <w:r>
        <w:t>Summarize what happened in your runs.</w:t>
      </w:r>
      <w:r>
        <w:br/>
        <w:t>Insert at least one screenshot or graph from NetLogo (placeholder below).</w:t>
      </w:r>
      <w:r>
        <w:br/>
        <w:t>Highlight surprising or important outcomes.</w:t>
      </w:r>
      <w:r>
        <w:br/>
      </w:r>
      <w:r>
        <w:br/>
        <w:t>[Insert Screenshot Here]</w:t>
      </w:r>
    </w:p>
    <w:p w14:paraId="20AD1605" w14:textId="77777777" w:rsidR="003D7A58" w:rsidRDefault="00000000">
      <w:pPr>
        <w:pStyle w:val="Heading1"/>
      </w:pPr>
      <w:r>
        <w:t>4. Interpretation</w:t>
      </w:r>
    </w:p>
    <w:p w14:paraId="2B328287" w14:textId="77777777" w:rsidR="003D7A58" w:rsidRDefault="00000000">
      <w:r>
        <w:t>How do your results illustrate the sociological concept we’re studying this week?</w:t>
      </w:r>
      <w:r>
        <w:br/>
        <w:t>What insights or limitations does your coding change reveal?</w:t>
      </w:r>
      <w:r>
        <w:br/>
        <w:t>How does this connect to the assigned readings or theories?</w:t>
      </w:r>
      <w:r>
        <w:br/>
      </w:r>
      <w:r>
        <w:br/>
        <w:t>(1–2 paragraphs)</w:t>
      </w:r>
    </w:p>
    <w:p w14:paraId="4BC63E2C" w14:textId="7326C94A" w:rsidR="003D7A58" w:rsidRDefault="00000000">
      <w:pPr>
        <w:pStyle w:val="Heading1"/>
      </w:pPr>
      <w:r>
        <w:t>5. Reflection</w:t>
      </w:r>
    </w:p>
    <w:p w14:paraId="0F4C029E" w14:textId="0702618A" w:rsidR="003D7A58" w:rsidRDefault="00FA3827">
      <w:r>
        <w:t>What additional feature would you code into the model?</w:t>
      </w:r>
      <w:r>
        <w:br/>
        <w:t>How might this type of coding/extension better represent a real-world phenomenon?</w:t>
      </w:r>
    </w:p>
    <w:p w14:paraId="720D18B3" w14:textId="77777777" w:rsidR="003D7A58" w:rsidRDefault="00000000">
      <w:pPr>
        <w:pStyle w:val="Heading1"/>
      </w:pPr>
      <w:r>
        <w:t>📌 Submission Guidelines</w:t>
      </w:r>
    </w:p>
    <w:p w14:paraId="7B7978CB" w14:textId="68941143" w:rsidR="003D7A58" w:rsidRDefault="00000000">
      <w:r>
        <w:t>- 1–2 pages, with at least one screenshot and any relevant code snippets.</w:t>
      </w:r>
      <w:r>
        <w:br/>
        <w:t>- Highlight your own coding contributions clearly.</w:t>
      </w:r>
      <w:r>
        <w:br/>
      </w:r>
      <w:r>
        <w:lastRenderedPageBreak/>
        <w:t>- Upload as PDF to Moodle by the due date.</w:t>
      </w:r>
      <w:r w:rsidR="00FA3827">
        <w:t xml:space="preserve"> Make sure to convert it to PDF before submitting.</w:t>
      </w:r>
    </w:p>
    <w:sectPr w:rsidR="003D7A58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1909A" w14:textId="77777777" w:rsidR="00294AE6" w:rsidRDefault="00294AE6" w:rsidP="00CE32AD">
      <w:pPr>
        <w:spacing w:after="0" w:line="240" w:lineRule="auto"/>
      </w:pPr>
      <w:r>
        <w:separator/>
      </w:r>
    </w:p>
  </w:endnote>
  <w:endnote w:type="continuationSeparator" w:id="0">
    <w:p w14:paraId="61BA7B0E" w14:textId="77777777" w:rsidR="00294AE6" w:rsidRDefault="00294AE6" w:rsidP="00CE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B7171" w14:textId="7D3A8078" w:rsidR="00A94E57" w:rsidRDefault="00BA0FCE" w:rsidP="00BA0FCE">
    <w:pPr>
      <w:pStyle w:val="Footer"/>
      <w:jc w:val="right"/>
    </w:pPr>
    <w:r>
      <w:fldChar w:fldCharType="begin"/>
    </w:r>
    <w:r>
      <w:instrText xml:space="preserve"> INCLUDEPICTURE "https://www.crcna.org/sites/default/files/ccxx_CalvinCollege_graphic_color.png" \* MERGEFORMATINET </w:instrText>
    </w:r>
    <w:r>
      <w:fldChar w:fldCharType="separate"/>
    </w:r>
    <w:r>
      <w:rPr>
        <w:noProof/>
      </w:rPr>
      <w:drawing>
        <wp:inline distT="0" distB="0" distL="0" distR="0" wp14:anchorId="21CBBDE6" wp14:editId="368B40C0">
          <wp:extent cx="669956" cy="669956"/>
          <wp:effectExtent l="0" t="0" r="3175" b="3175"/>
          <wp:docPr id="1079060344" name="Picture 3" descr="Calvin College Increases CRC and Legacy Grants | Christian Reformed Chu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lvin College Increases CRC and Legacy Grants | Christian Reformed Chu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88" cy="718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BB24" w14:textId="77777777" w:rsidR="00294AE6" w:rsidRDefault="00294AE6" w:rsidP="00CE32AD">
      <w:pPr>
        <w:spacing w:after="0" w:line="240" w:lineRule="auto"/>
      </w:pPr>
      <w:r>
        <w:separator/>
      </w:r>
    </w:p>
  </w:footnote>
  <w:footnote w:type="continuationSeparator" w:id="0">
    <w:p w14:paraId="363C5058" w14:textId="77777777" w:rsidR="00294AE6" w:rsidRDefault="00294AE6" w:rsidP="00CE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6547" w14:textId="69182A22" w:rsidR="00CE32AD" w:rsidRPr="00CE32AD" w:rsidRDefault="00CE32AD" w:rsidP="00CE32AD">
    <w:pPr>
      <w:pStyle w:val="Heading1"/>
      <w:spacing w:before="0"/>
      <w:jc w:val="center"/>
      <w:rPr>
        <w:color w:val="auto"/>
      </w:rPr>
    </w:pPr>
    <w:r w:rsidRPr="00CE32AD">
      <w:rPr>
        <w:color w:val="auto"/>
      </w:rPr>
      <w:t>HNRS-251: Agent-Based Modeling &amp; Social Theory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2886"/>
      <w:gridCol w:w="2880"/>
      <w:gridCol w:w="2874"/>
    </w:tblGrid>
    <w:tr w:rsidR="00CE32AD" w:rsidRPr="00CE32AD" w14:paraId="220701E3" w14:textId="77777777" w:rsidTr="00CE32AD">
      <w:tc>
        <w:tcPr>
          <w:tcW w:w="2952" w:type="dxa"/>
          <w:shd w:val="clear" w:color="auto" w:fill="F2F2F2" w:themeFill="background1" w:themeFillShade="F2"/>
        </w:tcPr>
        <w:p w14:paraId="403D0869" w14:textId="42121701" w:rsidR="00CE32AD" w:rsidRPr="00CE32AD" w:rsidRDefault="00CE32AD">
          <w:pPr>
            <w:pStyle w:val="Header"/>
            <w:rPr>
              <w:b/>
              <w:bCs/>
              <w:sz w:val="24"/>
              <w:szCs w:val="24"/>
            </w:rPr>
          </w:pPr>
          <w:r w:rsidRPr="00CE32AD">
            <w:rPr>
              <w:b/>
              <w:bCs/>
              <w:sz w:val="24"/>
              <w:szCs w:val="24"/>
            </w:rPr>
            <w:t>Student Name</w:t>
          </w:r>
        </w:p>
      </w:tc>
      <w:tc>
        <w:tcPr>
          <w:tcW w:w="2952" w:type="dxa"/>
          <w:shd w:val="clear" w:color="auto" w:fill="F2F2F2" w:themeFill="background1" w:themeFillShade="F2"/>
        </w:tcPr>
        <w:p w14:paraId="00787320" w14:textId="2B9D327B" w:rsidR="00CE32AD" w:rsidRPr="00CE32AD" w:rsidRDefault="00CE32AD" w:rsidP="00CE32AD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 w:rsidRPr="00CE32AD">
            <w:rPr>
              <w:b/>
              <w:bCs/>
              <w:sz w:val="24"/>
              <w:szCs w:val="24"/>
            </w:rPr>
            <w:t>Lab Memo #</w:t>
          </w:r>
          <w:r w:rsidR="00AD59CF">
            <w:rPr>
              <w:b/>
              <w:bCs/>
              <w:sz w:val="24"/>
              <w:szCs w:val="24"/>
            </w:rPr>
            <w:t>1</w:t>
          </w:r>
        </w:p>
      </w:tc>
      <w:tc>
        <w:tcPr>
          <w:tcW w:w="2952" w:type="dxa"/>
          <w:shd w:val="clear" w:color="auto" w:fill="F2F2F2" w:themeFill="background1" w:themeFillShade="F2"/>
        </w:tcPr>
        <w:p w14:paraId="27E547FA" w14:textId="3B29FBF4" w:rsidR="00CE32AD" w:rsidRPr="00CE32AD" w:rsidRDefault="00CE32AD" w:rsidP="00CE32AD">
          <w:pPr>
            <w:pStyle w:val="Header"/>
            <w:jc w:val="right"/>
            <w:rPr>
              <w:b/>
              <w:bCs/>
              <w:sz w:val="24"/>
              <w:szCs w:val="24"/>
            </w:rPr>
          </w:pPr>
          <w:r w:rsidRPr="00CE32AD">
            <w:rPr>
              <w:b/>
              <w:bCs/>
              <w:sz w:val="24"/>
              <w:szCs w:val="24"/>
            </w:rPr>
            <w:t>Date</w:t>
          </w:r>
        </w:p>
      </w:tc>
    </w:tr>
  </w:tbl>
  <w:p w14:paraId="390D73A7" w14:textId="77777777" w:rsidR="00CE32AD" w:rsidRDefault="00CE3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9959439">
    <w:abstractNumId w:val="8"/>
  </w:num>
  <w:num w:numId="2" w16cid:durableId="1700551162">
    <w:abstractNumId w:val="6"/>
  </w:num>
  <w:num w:numId="3" w16cid:durableId="1674142133">
    <w:abstractNumId w:val="5"/>
  </w:num>
  <w:num w:numId="4" w16cid:durableId="467212695">
    <w:abstractNumId w:val="4"/>
  </w:num>
  <w:num w:numId="5" w16cid:durableId="195705010">
    <w:abstractNumId w:val="7"/>
  </w:num>
  <w:num w:numId="6" w16cid:durableId="1384138671">
    <w:abstractNumId w:val="3"/>
  </w:num>
  <w:num w:numId="7" w16cid:durableId="349065087">
    <w:abstractNumId w:val="2"/>
  </w:num>
  <w:num w:numId="8" w16cid:durableId="1728793712">
    <w:abstractNumId w:val="1"/>
  </w:num>
  <w:num w:numId="9" w16cid:durableId="112931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4AE6"/>
    <w:rsid w:val="0029639D"/>
    <w:rsid w:val="00326F90"/>
    <w:rsid w:val="003D7A58"/>
    <w:rsid w:val="007A3E78"/>
    <w:rsid w:val="007C7678"/>
    <w:rsid w:val="00985B60"/>
    <w:rsid w:val="00A94E57"/>
    <w:rsid w:val="00AA1D8D"/>
    <w:rsid w:val="00AD59CF"/>
    <w:rsid w:val="00B47730"/>
    <w:rsid w:val="00BA0FCE"/>
    <w:rsid w:val="00CB0664"/>
    <w:rsid w:val="00CC2F9D"/>
    <w:rsid w:val="00CE32AD"/>
    <w:rsid w:val="00FA382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7A5C0E"/>
  <w14:defaultImageDpi w14:val="300"/>
  <w15:docId w15:val="{98723293-62F1-3B4E-ACDF-EBC37C10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Eric Araújo</cp:lastModifiedBy>
  <cp:revision>3</cp:revision>
  <dcterms:created xsi:type="dcterms:W3CDTF">2025-09-02T15:17:00Z</dcterms:created>
  <dcterms:modified xsi:type="dcterms:W3CDTF">2025-09-02T15:18:00Z</dcterms:modified>
  <cp:category/>
</cp:coreProperties>
</file>